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11fd" w14:textId="dbb1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Крымское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Крымское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Крымское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62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Крымское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Крымское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Крымское Денисовского района Костанайской области (далее-Правила)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Крымское Денисовского района.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cела Крымское Денисовского района подразделяется на участки (улицы).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Крымское Денисовского района созывается и организуется проведение раздельного схода местного сообщества в пределах села Крымское.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Крымское Денисовского района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Крымское.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Крымское Денисовского района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Крымское Денисовского района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для участия в сходе местного сообщества выдвигаются участниками раздельного схода местного сообщества села Крымское Денисовского района в соответствии с количественным составом, утвержденным Денисовским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Крымское Денисовского района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села Крымское Денисовского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Крымское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Ленина, Мира села Крымское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Кухтина, Спортивная села Крымское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Крымская, Парковая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Майская, Степная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Комсомольская села Крымское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Интернациональная, Строительная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Крымское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Новая села Крымское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