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2234" w14:textId="9422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Костанайской области от 27 декабря 2022 года № 103 "О бюджете Денисовского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15 декабря 2023 года № 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Костанайской области "О бюджете Денисовского района на 2023-2025 годы" от 27 декабря 2022 года № 103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"Утвердить бюджет Денисовского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5 572 360,2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1 686 381,3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11 240,0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5 779,0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3 868 959,9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5 575 261,3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8 141,5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40 411,5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32 270,0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89 525,7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89 525,7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- 100 568,3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100 568,3 тысяч тенге";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5572360,2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1686381,3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931073,3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646926,3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3868959,9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3961849,5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5575261,3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-100568,3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-100568,3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