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d4f8" w14:textId="f32d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236 "О бюджете города Житикара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2023-2025 годы" от 30 декабря 2022 года № 236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2023-2025 годы согласно приложениям 1, 2,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1 086 832,3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230 032,0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5 999,9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8 610,0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842 190,4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1 100 965,6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-14 133,3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14 133,3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39), 40), 41), 42), 43), 44), 45), 46), 47), 48), 49), 50), 51), 52)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текущий ремонт уличного освещения в 11 микрорайоне стадиона Ботагоз;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транспортные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услуги по текущему содержанию мест общего пользования города Житикары;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работы по изготовлению и установке панелей из закаленного стекла в металлической раме с текстом;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текущему ремонту тротуара в 11 микрорайоне вдоль домов № 14, 10;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по водоснабжению, для заполнения озера на территории центрального сквера города Житикары;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работы по благоустройству прилегающей территории стадиона Ботагоз (тротуарные дорожки);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работы по благоустройству прилегающей территории стадиона Ботагоз;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оформление города к праздникам;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работы по текущему ремонту бордюр на территории города Житикара;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технической документации на средний ремонт внутриквартальных и автомобильных дорог города Житикары;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работы по установке площадок с ограждением для размещения крупногабаритных отходов;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приобретение хозяйственного инвентаря – биотуалетов;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текущий ремонт автомобильной дороги по улице Жибек жолы, в границах от улицы В.И. Ленина до заезда на микрорайон Желтоксан.";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