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c612" w14:textId="a44c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"Управление энергетики и жилищно-коммунального хозяйства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Карабатыр Камыстинского района Костанайской области от 25 мая 2023 года № 5-р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села Карабатыр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1. Установить государственному учреждению "Управление энергетики и жилищно-коммунального хозяйства акимата Костанайской области" публичный сервитут на земельный участок и предоставить право ограниченного целевого использования земельного участка общей площадью 8,36 га, расположенный на территории села Карабатыр, Камыстинского района, Костанайской области, с целевым назначением "для прокладки и эксплуатации газопровода (10450 м х 2 х 4 м / 10000 = 8,36 га)".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Карабатыр" акимата Камыстинского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2) размещение настоящего решения на интернет - 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