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4130" w14:textId="1e54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"Управление энергетики и жилищно-коммунального хозяйства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Карабатыр Камыстинского района Костанайской области от 7 ноября 2023 года № 9-р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села Карабатыр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1. Установить государственному учреждению "Управление энергетики и жилищно-коммунального хозяйства акимата Костанайской области" публичный сервитут на земельный участок и предоставить право ограниченного целевого использования земельного участка общей площадью 7,83 га, расположенный на территории села Карабатыр, Камыстинского района, Костанайской области, с целевым назначением "для прокладки и эксплуатации подводящего газопровода (5590 м х 14 м / 10000 = 7,83 га)".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Карабатыр" акимата Камыстинского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2) размещение настоящего решения на интернет-ресурсе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