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ac95" w14:textId="bc9a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государственному учреждению "Управление энергетики и жилищно-коммунального хозяйства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Адаевского сельского округа Камыстинского района Костанайской области от 22 февраля 2023 года № 3-р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 Адаевского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1. Установить государственному учреждению "Управление энергетики и жилищно-коммунального хозяйства акимата Костанайской области" публичный сервитут на земельный участок общей площадью 1,8115 гектар, расположенный на территории села Адаевка, Камыстинского района, Костанайской области для обслуживания и эксплуатации газопровода высокого давления Камысты –Алтынсарино Камыстинского района с подключением сел Адаевка и Бестобе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2. Государственному учреждению "Аппарат акима Адаевского сельского округа акимата Камыстинского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решения направление его копии электронном виде на казахском и русском языках в филиал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2) размещение настоящего решения на интернет-ресурсе акимата Камыстинского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