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6d56" w14:textId="3716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Карасуского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16 января 2023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Карасуского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от 17 мая 2016 года № 23 "Об утверждении Положения государственного учреждения "Аппарат Карасуского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Карасуского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Карасуского районного маслихата" (далее -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Карасуского районного маслихата (далее - маслихат) и его органов, оказывающим помощь депутатам в осуществлении их полномочий.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Карасуского районного маслихата (далее Председатель маслихата)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Карасуского районного маслихата" утверждаются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111000, Республика Казахстан, Костанайская область, Карасуский район, село Карасу, улица А.Исакова, 68.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маслихата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обеспечение деятельности маслихата, его органов и депутатов.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 в пределах своей компетенции вступать в гражданско-правовые отношения с юридическими и физическими лицами, заключать договоры и осуществлять иную деятельность, не противоречащую действующему законодательству Республики Казахстан;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 участвовать в заседаниях маслихата, комиссий, рабочих групп, мероприятиях, проводимых органами маслихата; осуществлять иные полномочия, предусмотренные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 осуществлять методическое руководство деятельностью депутатов маслихата; вести служебную переписку по вопросам, отнесенным к ведению аппарата маслихата; привлекать заинтересованные органы и организации к участию в подготовке документов, рассматриваемых маслихатом; осуществлять иные полномочия, предусмотренные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 организационное обеспечение деятельности маслихата, его органов и депутатов; правовое обеспечение деятельности маслихата, его органов и депутатов маслихата; рассмотрение проектов решений, поступивших на рассмотрение в маслихат; оказание помощи в реализации депутатами маслихата компетенций установленных законодательством; информационно-аналитическое обеспечение деятельности маслихата; обеспечение взаимодействия маслихата с другими органами и организациями; документационное обеспечение деятельности маслихата; материально-техническое обеспечение деятельности маслихата; иные функции, предусмотренные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аппарата маслихата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первым руководителем (председатель маслихата),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маслихата не имеет заместителей.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аппарата маслихата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 Исполнение полномочий первого руководителя аппарата маслихата в период его отсутствия осуществляется в соответствии с действующим законодательством.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