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9520" w14:textId="5b29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Мендыкаринского района Костанайской области от 16 марта 2018 года № 45 "Об утверждении Методики оценки деятельности административных государственных служащих корпуса "Б" местных исполнительных органов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28 апреля 2023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Костанайской области "Об утверждении Методики оценки деятельности административных государственных служащих корпуса "Б" местных исполнительных органов Мендыкаринского района" от 16 марта 2018 года № 45 (зарегистрировано в Реестре государственной регистрации нормативных правовых актов под № 7665)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Мендыкаринского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Мендыкаринского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Мендыкаринского района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Мендыкаринского района Костанайской области" и исполнительных органов, финансируемых из областного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(кадровой службой), в том числе посредством информационной системы.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(кадровой службой)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(кадровая служба)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(кадровой службе)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(кадровой службы) обеспечивают: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(кадровой службой)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(кадровая служба)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(кадровая служба)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 (кадровая служба),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 (кадровой службой).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(кадровая служба)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(кадровая служба) организовывает деятельность калибровочной сессии.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