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79c7" w14:textId="3047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- 6 106 543,4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- 1 709 377,0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- 25 619,0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- 11 410,0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- 4 360 137,4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- 6 000 000,1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4 226,0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- 212 565,0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101 795,7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- 101 795,7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