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6298" w14:textId="5ce6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Буденновского сельского округа Мендыкаринского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13 октября 2023 года №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Буденновского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Буденновского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мая 2022 года № 118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Буденновского сельского округа Мендыкаринского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Буденновского сельского округа Мендыкаринского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Буденновского сельского округа Мендыкаринского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Буденновского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формируется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Буденновского сельского округа созывается и организуется проведение раздельного схода местного сообщества в пределах села.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Буденновского сельского округа не позднее, чем за десять календарных дней до дня его проведения через средства массовой информации или иными способами, включая интернет-ресурсы.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Буденновского сельского округа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Буденновского сельского округа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Буденновского сельского округа для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выступления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Буденновского сельского округа Мендыкаринского района Костанайской области для участия в сходе местного сообщества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Буденновского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Буденовка Буденновского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Кызылту Буденновского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