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2768" w14:textId="1592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Наурзумского районного маслихата от 30 декабря 2022 года № 187 "О бюджете села Буревестник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5 сентября 2023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Буревестник Наурзумского района на 2023-2025 годы" от 30 декабря 2022 года № 187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Буревестник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206808,6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196787,6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212511,5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-5702,9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5702,9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5702,9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