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b4c0" w14:textId="365b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2022 года № 241 "О районном бюджете Сарыкольского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17 апреля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Сарыкольского района на 2023-2025 годы" от 28 декабря 2022 года № 241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Сарыкольского района на 2023-2025 годы согласно приложениям 1, 2 и 3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2 336 382,0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1 423 512,0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16 350,9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5 546,0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890 973,1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2 530 020,7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7 632,0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41 400,0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33 768,0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-201 270,7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201 270,7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41 400,0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33 768,0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193 638,7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Сарыкольского района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2 336 382,0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890 972,0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2 530 020,7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267 815,9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208 072,9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123 416,5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434 389,6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415 508,4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133 036,4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376 793,0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- 201 270,7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