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1241" w14:textId="36d1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248 "О бюджете села Барвиновка Сарыкольского района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17 апреля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Барвиновка Сарыкольского района Костанайской области на 2023-2025 годы" от 30 декабря 2022 года № 248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Барвиновка Сарыкольского района на 2023-2025 годы согласно приложениям 1, 2 и 3 соответственно, в том числе на 2023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24 343,0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15 080,0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9 263,0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25 584,6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- 1 241,6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1241,6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1241,6 тысяча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