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b2b" w14:textId="b84f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января 2020 года № 318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"Об утверждении Регламента собрания местного сообщества" от 29 января 2020 года № 318 (зарегистрировано в Реестре государственной регистрации нормативных правовых актов за № 8944)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