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555e" w14:textId="27d5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10 апреля 2023 года № 106 "Об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июля 2023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апреля 2023 года №106 "Об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национальной экономики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используемые понятия в настоящей Методике: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 или служащий корпуса "Б";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оцениваемый период – период оценки результатов работы государственного служащего.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– Комитет по регулированию естественных монополий Министерства национальной экономики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структурного подразделения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ключевые целевые индикаторы (далее – КЦИ) – показатели, устанавливаемые для руководителя структурного подразделения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Министерства;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 настоящей Методики.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порядке, установленном главой 6 настоящей Методики.";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Оценка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Оценка достижения КЦИ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абзац второй пункта 5 и глава 6 Методики оценки деятельности административных государственных служащих корпуса "Б" Министерства национальной экономики Республики Казахстан, а также приложения 9, 10 и 11 к Методике оценки деятельности административных государственных служащих корпуса "Б" Министерства национальной экономики Республики Казахстан действуют до 31 августа 2023 года.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bookmarkStart w:name="z91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</w:t>
      </w:r>
    </w:p>
    <w:p>
      <w:pPr>
        <w:spacing w:after="0"/>
        <w:ind w:left="0"/>
        <w:jc w:val="both"/>
      </w:pPr>
      <w:bookmarkStart w:name="z101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оцениваемого лица)</w:t>
      </w:r>
    </w:p>
    <w:p>
      <w:pPr>
        <w:spacing w:after="0"/>
        <w:ind w:left="0"/>
        <w:jc w:val="both"/>
      </w:pPr>
      <w:bookmarkStart w:name="z102" w:id="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bookmarkStart w:name="z109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bookmarkStart w:name="z110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87"/>
    <w:p>
      <w:pPr>
        <w:spacing w:after="0"/>
        <w:ind w:left="0"/>
        <w:jc w:val="both"/>
      </w:pPr>
      <w:bookmarkStart w:name="z115" w:id="88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116" w:id="89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117" w:id="90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