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6879" w14:textId="97a6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Аксу от 26 мая 2022 года № 387/3 "Об утверждении Положения о государственном учреждении "Отдел архитектуры и градостроительства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24 июля 2023 года № 602/6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Аксу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26 мая 2022 года № 387/3 "Об утверждении Положения о государственном учреждении "Отдел архитектуры и градостроительства города Аксу" внести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 и градостроительства города Аксу", утвержденным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государственного учреждения "Отдел архитектуры и градостроительства города Аксу": Республика Казахстан, Павлодарская область, 140100, город Аксу, улица Пушкина, 72/1";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"13) Оказание следующих государственных услуг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исходных материалов при разработке проектов строительства и реконструкции (перепланировки и переоборудования);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для строительства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определению адреса объектов недвижимости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эскиза (эскизного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решения на проведение комплекса работ по постутилизации объектов (снос зданий и 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решения на привлечения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выписки об учетной записи договора о долевом участии в жилищном строительстве";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"18-2) составления протоколов об административных правонарушениях в отношении виновных лиц при выявлении фактов незаконного привлечения денег дольщиков. Возбуждать дела об административных правонарушениях при выявлении нарушений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 в соответствии с Кодексам Республики Казахстан об административных правонарушениях в пределах своей компетенции".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Зенова М.Б.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