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9d9f" w14:textId="0919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в Аксуском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августа 2023 года № 771/6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пунктами 4,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перевозки пассажиров в Аксуском регионе согласно </w:t>
      </w:r>
      <w:r>
        <w:rPr>
          <w:rFonts w:ascii="Times New Roman"/>
          <w:b w:val="false"/>
          <w:i w:val="false"/>
          <w:color w:val="0000ff"/>
          <w:sz w:val="28"/>
        </w:rPr>
        <w:t>приложению.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Зенова М.Б.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Аксуского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 Омаргалиев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771/6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"город Аксу- село Береке- город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Торткудук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Пограничник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" город Аксу- село Айнаколь- город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Сынтас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Коктас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Карабай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" город Аксу- село Уштерек- город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" город Аксу- село Сольветка- город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Сольветка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Евгеньевка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" город Аксу- село Акжол- город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Аксу- село Акжол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Калкаман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" город Аксу- село Курколь- город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Аксу- село Сырлыкала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Донентаева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М.Омарова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Аксу- село Енбек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" город Аксу- село Сарышыганак- город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Сарышыганак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Жолкудук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Ребровка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Борыктал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Аксу- село Суатколь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Аксу- село Жанашаруа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