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88144" w14:textId="14881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Баянаульского районного маслихата от 21 декабря 2022 года № 166/23 "О Баянаульском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Баянаульского районного маслихата Павлодарской области от 5 мая 2023 года № 36/4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Баянаульский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Баянаульского районного маслихата от 21 декабря 2022 года № 166/23 "О Баянаульском районном бюджете на 2023-2025 годы"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редакций: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Баянаульский районный бюджет на 2023-2025годы согласно приложении 1,2,3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–8833982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2919706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27675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4200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5822401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9466398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69362 тысяч тенге, в том числе: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159845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90483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равно нулю;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- 701778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701778 тысяч тенге.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районного маслихата по вопросам социально– экономического развития, планирования бюджета и социальной политики.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2023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Баянаульского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Мукашев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05 мая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36/4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Баянаульского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166/23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Баянаульский районный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8833982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2919706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1074852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(или)выдачу документов уполномоченными на то государственными органами или должностнымилицами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и нематериальных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5882401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9466398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196880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 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государственных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Cодействие добровольному переселению лиц для повышения мобильности рабочей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2275381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2131270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1609423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 , спорт, туризм,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культуры, спорта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культуры, спорта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Промышленность, архитектурная, градостроительная и строительная деятельность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 – 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637011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