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30c4" w14:textId="1163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21 декабря 2022 года № 105-26-7 "Об Иртышском районном бюджете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7 сентября 2023 года № 27-7-8.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Иртышском районном бюджете на 2023 – 2025 годы" от 21 декабря 2022 года № 105-26-7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 – 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4250840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1076159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3151184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4328860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14128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41564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92148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в районном бюджете целевые текущие трансферты на 2023 год бюджетам сел и сельских округов Иртышского района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114777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1023 тысячи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74921 тысяча тенге – на проведение мероприятий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31759 тысяч тенге – на капитальный и средний ремонт автомобильных дорог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2173 тысячи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2757 тысяч тенге – на текущие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5354 тысячи тенге – на организацию водоснабжения населенных пунктов.";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на 2023 год резерв местного исполнительного органа района в сумме 1000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27-7-8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105-26-7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2023 год (с изменениями)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