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b668" w14:textId="33cb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31 октября 2019 года № 2/49 "Об утверждении регламента собрания местного сообщества сельских округов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16 августа 2022 года № 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6591)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сельских округов района Тереңкөл, утвержденном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абзац десятый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