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cc78" w14:textId="d85c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на территории Воскресенского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октября 2023 года № 7/8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122, маслихат района Тереңкөл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раздельных сходов местного сообщества на территории Воскресенского сельского округа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от каждого села Воскресенского сельского округа для участия в сходе местного сообщества в количестве 1 (одного) % (процента) от общего числа жителей села, но не менее 1 (одного) человека и не более 3 (трех) человек.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Воскресенского сельского округа района Тереңкөл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c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-3 Закона Республики Казахстан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и устанавливают порядок проведения раздельных сходов местного сообщества жителей на территории Воскресенского сельского округа района Тереңкөл.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города районного значения, села, поселка, сельского округа, микрорайона, улицы, многоквартирного жилого дома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Воскресенского сельского округа подразделяется на села: Воскресенка и Березовка.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Воскресенского сельского округа созывается и организуется проведение раздельного схода местного сообщества в пределах села.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Воскресенского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Воскресенского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Воскресенского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Воскресенского сельского округа для регистрации.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