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8283d" w14:textId="42828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Ольгинка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28 декабря 2023 года № 12/122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3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села Ольгинка на 2024-2026 годы согласно приложениям 1, 2 и 3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62 688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6 867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55 070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62 688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бюджете села Ольгинка на 2024 год объем субвенции, передаваемой из районного бюджета в сумме 45 875 тысяч тенге.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села Ольгинка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села Ольгинка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села Ольгинка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