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085f" w14:textId="eee0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27 декабря 2022 года № 138/39 "О бюджете сельских округов Щербактинского района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28 апреля 2023 года № 11/3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сельских округов Щербактинского района на 2023 – 2025 годы" от 27 декабря 2022 года № 138/39 (зарегистрированное в Реестре государственной регистрации нормативных правовых актов за № 176143)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Жылы-Булакского сельского округа на 2023 – 2025 годы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146090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Сосновского сельского округа на 2023 – 2025 годы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67858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2902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Шалдайского сельского округа на 2023 – 2025 годы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56695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Шарбактинского сельского округа на 2023 – 2025 годы согласно приложениям 19, 20 и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256163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2524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