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108c" w14:textId="4121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2022 года № 138/39 "О бюджете сельских округов Щербактинского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28 сентября 2023 года № 34/11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2023 – 2025 годы" от 27 декабря 2022 года № 138/39 (зарегистрированное в Реестре государственной регистрации нормативных правовых актов за № 176143)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234979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10239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2023 – 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2023 – 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144181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2023 – 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2023 – 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2902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2023 – 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2023 – 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720210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