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dbbb" w14:textId="c05d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14 декабря 2022 года № 23/1 "Об утверждении областного бюджета Северо-Казахстанской области на 2023 –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18 октября 2023 года № 7/1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2023 – 2025 годы" от 14 декабря 2022 года № 23/1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областной бюджет Северо-Казахстанской области на 2023 –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409 106 135,4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51 687 788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3 767 584,7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353 643 852,7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399 013 546,8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17 607 679,3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32 364 078,6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14 756 399,3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7 500 000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7 500 000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-15 015 090,7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15 015 090,7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22 561 167,8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21 095 484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13 549 406,9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2023 года № 7/1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№ 23/1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409 106 135,4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51 687 788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37 065 091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7 728 888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3 767 584,7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353 643 852,7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9 542 707,7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344 101 145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399 013 546,8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3 231 274,8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2 055 464,9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1 234 070,9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149 750 528,9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676 985,8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134 457 916,4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3 152 355,4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76 196 581,6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5 473 882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9 131 271,7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533 562,3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высшего и послевузовского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2 710 650,3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4 214 539,9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15 742 229,5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10 831 219,7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7 732 836,6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дополнительного объема медицинской помощи, включающий медицинскую помощь субъектами здравоохранения, оказание услуг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4 911 009,8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12 121 543,2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3 543 832,5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1 133 741,8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1 547 989,9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1 673 214,5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30 864 320,7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30 864 320,7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4 815 900,9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16 811 705,3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19 010 314,9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4 290 077,7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7 223 019,1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2 252 580,1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5 164 499,6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69 755 156,8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2 851 584,8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2 134 476,3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12 308 027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12 494 530,6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12 404 172,4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3 688 616,4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39 596 682,1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6 641 865,3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26 827 298,2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1 646 253,8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10 505 018,2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3 403 802,3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1 602 312,4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17 607 679,3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32 364 078,6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11 879 078,6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14 756 399,3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-15 015 090,7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15 015 090,7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22 561 167,8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2 076 167,8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21 095 484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17 954 554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13 549 406,9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октября 2023 года № 7/1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декабря 2022 года № 23/2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2023 год за счет свободных остатков бюджетных средств, сложившихся на 1 января 2023 года, и возврата неиспользованных (недоиспользованных) в 2022 году целевых трансфертов из областного бюджета и республиканского бюджета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610 639,1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610 639,1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610 639,1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610 639,1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743 137,7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472 926,9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317 458,6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125 713,7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189 240,6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155 468,3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110 095,2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Национального фонда: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239 001,7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21 442,4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7 637 065,7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8 990 842,5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422 911,5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1 828 523,4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3 579 369,6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рамках программы жилищного строительства "Нұрлы жер"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рамках Дорожной карты занятости на 2020 – 2021 годы за счет внутренних займов (облигаций)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(благоустройство и наружные инженерные сети)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218 076,6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поликлиники на 250 посещений в смену в микрорайоне "Береке" города Петропавловска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специализированной школы-интерната-колледжа олимпийского резерва в городе Петропавловске (без наружных инженерных сетей и благоустройства)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специальной экономической зоны по улице Нефтепроводная микрорайона "Береке" в городе Петропавловске (субзона 2) (2 очередь)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Доиспользование в 2023 году неиспользованных (недоиспользованных) сумм целевых трансфертов на развитие, выделенных из республиканского бюджета в 2022 году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 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государственного университета имени Манаша Козыбаева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878 667,8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