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be87" w14:textId="18cb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Аккайынского района Северо-Казахстанской области от 12 апреля 2018 года № 19-5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 августа 2023 года № 6-9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Аккайынского района Северо-Казахстанской области" от 12 апреля 2018 года № 19-5 (зарегистрировано в Реестре государственной регистрации нормативных правовых актов под № 4674)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коммунального государственного учреждения "Аппарат маслихата Аккайынского района Северо-Казахстанской области",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"12) индивидуальный план работы – документ, предусматривающий КЦИ служащего корпуса "Б" на оцениваемый период, и составляемый совместно с руководителем аппарата и утверждаемый председателем маслихата Аккайынского района.";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оценки, проводится с учетом особенностей, определенными внутренними документами данных государственных органов.";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Главный специалист по делопроизводству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руководителем аппарата маслихата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председателем маслихата Аккайынского района.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положительного изменения, который необходимо достичь);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КЦИ);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полномочий и ограничений);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оцениваемого периода);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руководитель аппарата маслихата заполняет лист оценки по КЦИ по форме, согласно приложению 10 к Типовой методике, и подписывает его.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руководителем аппарата маслихата, он вносится на рассмотрение председателю маслихата Аккайынского района.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итогам рассмотрения оценочного листа служащего корпуса "Б" председателем маслихата Аккайынского района принимается одно из следующих решений: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Повторное внесение оценочного листа на рассмотрение председателя маслихата Аккайынского района осуществляется не позднее 2 рабочих дней со дня направления на доработку.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После подписания председателем маслихата Аккайынского района оценочного листа главный специалист по делопроизводству не позднее 2 рабочих дней выносит его на рассмотрение Комиссии.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обжалование результатов оценки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Главный специалист по делопроизводству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Заседание Комиссии считается правомочным, если на нем присутствовали не менее двух третей ее состава.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Замена отсутствующего члена или председателя Комиссии осуществляется по решению председателя маслихата Аккайынского района путем внесения изменения в распоряжение о создании Комиссии.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Решение Комиссии принимается открытым голосованием.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Секретарем Комиссии является главный специалист по делопроизводству. Секретарь Комиссии не принимает участие в голосовании.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Главный специалист по делопроизводству обеспечивает проведение заседания Комиссии в соответствии со сроками, согласованными с председателем Комиссии.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Главный специалист по делопроизводству предоставляет на заседание Комиссии следующие документы: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Комиссия рассматривает результаты оценки и принимает одно из следующих решений: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Результаты оценки утверждаются председателем маслихата Аккайынского района и фиксируются в протоколе.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Главный специалист по делопроизводству ознакамливает служащего корпуса "Б" с результатами оценки в течение двух рабочих дней со дня ее завершения.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Служащим корпуса "Б" допускается обжалование результатов оценки в судебном порядке.".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3, абзац второй пункта 6 и глава 6 методики оценки деятельности административных государственных служащих корпуса "Б" коммунального государственного учреждения "Аппарат маслихата Аккайынского района Северо-Казахстанской области" действуют до 31 августа 2023 года.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