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f518" w14:textId="8eaf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25-3 "Об утверждении бюджета Власовского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2023-2025 годы" от 30 декабря 2022 года № 25-3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Власовского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54671,8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- 4834,8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- 4834,8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4834,8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