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8236" w14:textId="5478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27 декабря 2022 года № 24-5 "Об утверждении бюджета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17 июля 2023 года № 5-1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района имени Габита Мусрепова на 2023-2025 годы" от 27 декабря 2022 года № 24-5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имени Габита Мусрепова на 2023-2025 годы согласно приложениям 1, 2, 3, 4, 5 и 6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5 881 911,6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2 210 311,3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69 190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402 651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3 199 759,3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6 070 713,4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36 908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129 375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92 467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- 225 709,8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225 709,8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493 558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471 118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203 269,8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2023 года № 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 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24-5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2 210 311,3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596 567,3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3 199 759,3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3 199 358,8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3 199 358,8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6 070 713,4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1 353 743,2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355 811,6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921 993,6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744 049,7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1 060 578,1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1 035 641,1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260 378,3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290 840,5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951 497,8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951 497,8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260 578,8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295 367,9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теплоэнергетической системы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1 150 621,2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281 671,3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- 225 709,8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