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34f0" w14:textId="a9c3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26/305 "Об утверждении бюджета Петровского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2023-2025 годы" от 30 декабря 2022 года № 26/305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- 26 308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- 6 430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- 1 024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- 18 854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- 28 382,2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- 2 074,2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- 2 074,2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- 2 074,2 тысяч тенге.";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Петровского сельского округа за счет свободных остатков бюджетных средств сложившихся на 1 января 2023 года возврат целевых трансфертов, выделенных из областного бюджета в сумме 0,1 тысяч тенге, из районного бюджета в сумме 0,4 тысяч тенге, согласно приложению 4.";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Петровского сельского округа расходы за счет свободных остатков, сложившихся по состоянию на 1 января 2023 года в сумме 2 073,7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 и возврат неиспользованных (недоиспользованных) целевых трансфертов выделенных из вышестоящего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