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e98d" w14:textId="e71e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26 декабря 2022 года № 25/284 "Об утверждении бюджета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 июля 2023 года № 6/75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Есильского района Северо-Казахстанской области на 2023-2025 годы" от 26 декабря 2022 года № 25/284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Есильского района Северо-Казахстанской области на 2023-2025 годы,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- 4 155 331,9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- 1 193 571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- 20 860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- 16 532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- 2 924 368,9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- 4 250 895,6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- 9 710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- 62 100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- 52 390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- 105 273,7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- 105 273,7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- 62 100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- 52 390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- 95 563,7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2023 года № 6/75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25/284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4 155 331,9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2 924 368,9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городов,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2 583 774,9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2 583 774,9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4 250 895,6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945 660,6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198 300,2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476 961,4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373 900,4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346 027,9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201 489,9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165 112,7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844 688,9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844 688,9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- 105 273,7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