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e6b3" w14:textId="e6fe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26/310 "Об утверждении бюджета Ясновского сельского округа Есильского района Северо 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7 сентября 2023 года № 7/92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Ясновского сельского округа Есильского района Северо-Казахстанской области на 2023-2025 годы" от 30 декабря 2022 года № 26/310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Ясновского сельского округа Есильского района Северо-Казахстанской области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- 53 291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- 4 789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- 47 706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- 54 004,6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- 713,6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бюджете Ясновского сельского округа Есильского района Северо-Казахстанской области на 2023 год объемы целевых текущих трансфертов передаваемых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ремонт уличного освещения в селе Стрельниковка;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уличного освещения в селе Ясновка;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текущее содержание Ясновского сельского дома культуры;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обустройство детской игровой площадки в селе Ясновка;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установку камер видеонаблюдения в селе Ясновка.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2023-2025 годы.";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26/310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коммуникации. 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