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d044" w14:textId="368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26/295 "Об утверждении бюджета Алматинского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2023-2025 годы" от 30 декабря 2022 года № 26/295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Алматинского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- 30 576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- 2 397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- 28 179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- 30 755,4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