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1303" w14:textId="7341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26/299 "Об утверждении бюджета Волошинского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2023-2025 годы" от 30 декабря 2022 года № 26/299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Волошинского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- 45 345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- 38 626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- 45 625,7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