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f290" w14:textId="1f7f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30 декабря 2022 года № 26/308 "Об утверждении бюджета Тарангульского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5 октября 2023 года № 9/115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Тарангульского сельского округа Есильского района Северо-Казахстанской области на 2023-2025 годы" от 30 декабря 2022 года № 26/308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Тарангульского сельского округа Есильского района Северо-Казахстанской области на 2023-2025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- 109 599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- 4 730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- 104 869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- 110 110,1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- 511,1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- 511,1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- 511,1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 № 9/115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26/308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Тарангульского сельского округа Есильского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