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44e" w14:textId="370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26/310 "Об утверждении бюджета Ясновского сельского округа Есильского района Северо 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декабря 2023 года № 10/155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2023-2025 годы" от 30 декабря 2022 года № 26/310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- 80 573,5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- 74 988,5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- 81 287,1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Ясновского сельского округа Есильского района Северо-Казахстанской области на 2023 год объемы целевых текущих трансфертов передаваемых из районного бюджета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селе Ясновка;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Стрельниковка 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Ясновка;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фонд оплаты труда и текущее содержание Ясновского сельского дома культуры;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приобетение сценических костюмов для Ясновского сельского дома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обустройство детской игровой площадки в селе Ясновка;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селе Ясновка.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10/155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