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088b" w14:textId="0b80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Заградовского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Заградовского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- 258 114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- 5 961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- 3 200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- 248 953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- 258 482,1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- 368,1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- 368,1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Заградовского сельского округа на 2024 года расходы за счет свободных остатков бюджетных средств сложившихся на начало финансового года возвратом неиспользованных трансфертов выделенных в 2023 финансовом году из областного бюджета в сумме 0,1 тысяч тенге, из районного бюджета в сумме 0,3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Заградовского сельского округа расходы за счет свободных остатков бюджетных средств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Заградовского сельского округа на 2024 год формируются в соответствии со статьей 52-1 Бюджетного Кодекса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Заградовского сельского округа Есильского района Северо-Казахстанской области на 2024 год объемы целевых текущих трансфертов, передаваемых из республиканского бюджета,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республиканского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2024-2026 годы".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Заградовского сельского округа Есильского района Северо-Казахстанской области на 2024 год объемы целевых текущих трансфертов, передаваемых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Заградовка Заградовского сельского округа Есильского района.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областного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2024-2026 годы".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бюджетных субвенций из районного бюджета бюджету Заградовского сельского округа в сумме 18 345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2024-2026 годы".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Заградовского сельского округа Есильского района Северо-Казахстанской области на 2024 год объемы целевых текущих трансфертов, передаваемых из районного бюджета,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районного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"Об утверждении бюджета Заградовского сельского округа Есильского района Северо-Казахстанской области на 2024-2026 годы".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11/171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11/171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11/171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