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8a75" w14:textId="d98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2022 года № 23/5 "Об утверждении бюджета Кайранкольского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2023-2025 годы" от 28 декабря 2022 года № 23/5 (официальное опубликование в Эталонном контрольном банке нормативно-правовых актах Республики Казахстан № 177464)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Кайранкольского сельского округа Жамбылского района Северо–Казахстанской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54 332,7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2023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детской игровой площадки в селе Кайранколь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водоразводящих сетей;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бонусов государственным служащим;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планшета для работы в базе ЕРАП;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текущее содержание внутрипоселковых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электрического отопления культурно-досугова центра в селе Кайранколь Жамбылского района Северо-Казахстанской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процессора.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