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5915" w14:textId="54c5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"SilkNetCom"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15 августа 2023 года № 220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на основании выписки из протокольного решения районной земельной комиссии № 22 от 14 июля 2022 года, акимат Кызылжарского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до 12 октября 2031 года, без изъятия земельных участков у собственников и землепользователей, товариществу с ограниченной ответственностью "SilkNetCom" на земельный участок общей площадью 9,07 гектар для эксплуатации волоконно-оптической линии связи "ст.Петропавловск - с.Налобино" в Налобинском и Лесном сельских округах Кызылжарского района Северо-Казахстанской области согласно приложения.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"Кызылжарский районный отдел земельных отношений" в установленном законодательством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Кызылжарского района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Кызылжарского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Данное постановление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Кызылжарского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Садвокасов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2023 года № 220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устанавливается публичный сервитут товариществу с ограниченной ответственностью "SilkNetCom"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установ-ления публич-ного сервитута, 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угодьям: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того посто-ронние земле-пользо-ватели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угодьям: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естест-венные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Комму-нальное государст-венное учреждение "Лесное хозяйство Соко-ловское" акимата Северо-Казахс-танской области Управ-ления природных ресурсов и регули-рования природо-поль-зования Северо-Казахс-танской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Комму-нальное государст-венное учреж-дение "Управ-ление пасса-жирского транс-порта и автомо-бильных дорог акимата Северо-Казахс-танской области 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 сельский округ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"Брушкевич В.Б.", глава Брушкевич Владимир Брониславович 15-220-076-263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"Брушкевич В.Б.", глава Брушкевич Владимир Брониславович 15-220-076-169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"Орловский и К",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15-220-076-295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округу: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"Астық сату компаниясы" 15-220-101-125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"Астық сату компаниясы"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15-220-101-123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"Витязь", глава Корнев Герман Сергеевич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15-220-101-109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"Светлана", глава Бровин Александр Сергеевич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15-220-101-074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"Наири", глава Смоян Гагик Тельманович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15-220-101-100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"Наири", глава Смоян Гагик Тельманович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15-220-101-099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"Север", глава Шумаков Александр Александрович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15-220-101-119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"Витязь", глава Корнев Герман Сергеевич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15-220-101-108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округу: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