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a21f" w14:textId="45fa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Вагулинского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146 769,6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135 306,4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148 118,3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53 348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Вагулинского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Вагулинского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"О реализации решения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