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ddeb" w14:textId="2b2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21-25 "Об утверждении бюджета Молодогвардейского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2023-2025 годы" от 30 декабря 2022 года № 21-25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Молодогвардейского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