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6b55" w14:textId="36b6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29 мая 2018 года № 28/2 "Об утверждении регламента собрания местного сообщества города Мамлютка и сельских округов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апреля 2023 года № 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регламента собрания местного сообщества города Мамлютка и сельских округов Мамлютского района Северо-Казахстанской области" от 29 мая 2018 года № 28/2 (зарегистрировано в Реестре государственной регистрации нормативных правовых актов под № 4750)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собрания местного сообщества города Мамлютка и сельских округов Мамлютского района Северо-Казахстанской области утвержденного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одинадцатый исключается на казахском языке, текс на русском языке не меняется.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