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4b4b" w14:textId="ea74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29 декабря 2022 года № 32/8 "Об утверждении бюджета Краснознаменского сельского округа Мамлютского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27 ноября 2023 года № 13/5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Краснознаменского сельского округа Мамлютского района Северо-Казахстанской области на 2023-2025 годы" от 29 декабря 2022 года № 32/8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Краснознаменского сельского округа Мамлютского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–45204,2 тысячи тенге,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3490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2320,8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39138,4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45755,4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-551,2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551,2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551,2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13/5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32/8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Краснознаменского сельского округа Мамлютского района Северо-Казахстанской области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45204,2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