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f6fe3" w14:textId="cbf6fe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29 декабря 2022 года №32/4 "Об утверждении бюджета Беловского сельского округа Мамлютского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28 декабря 2023 года № 16/10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Беловского сельского округа Мамлютского района Северо-Казахстанской области на 2023-2025 годы" от 29 декабря 2022 года № 32/4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Беловского сельского округа Мамлютского района Северо-Казахстанской области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42642,5 тысячи тенге,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3088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116,2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39438,3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43856,7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тенге,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кредитов- 0 тысяч тенге,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-1214,2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1214,2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1214,2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16/10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32/4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Беловского сельского округа Мамлютского района Северо-Казахстанской области на 2023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42642,5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116,2 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39438,3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39438,3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39438,3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группа 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43856,7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22947,2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Культура, спорт, туризм и информационное пространство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Деятельность в области культуры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