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d3ca" w14:textId="017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Бике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Бике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–220544,7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5394,9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215149,8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–220884,6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339,9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целевые текущие трансферты передаваемые из вышестоящего бюджета в бюджет сельского округа на 2024 год, в сумме 216288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339,9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