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db61" w14:textId="d23d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265 "Об утверждении бюджета Абайского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декабря 2023 года № 94/8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Абайского сельского округа Тайыншинского района Северо-Казахстанской области на 2023 - 2025 годы" от 29 декабря 2022 года № 265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Абайского сельского округа Тайыншинского района Северо-Казахстанской области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133554,8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128796,8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–135255,4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Абайского сельского округа на 2023 год поступления целевых текущих трансфертов из районного бюджета в бюджет Абайского сельского округа в сумме 29813,8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Учесть в бюджете Абайского сельского округа на 2023 год поступления целевых текущих трансфертов из областного бюджета в бюджет Абайского сельского округа в сумме 85142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94/8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265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94/8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265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 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