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7601" w14:textId="ee77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23 декабря 2022 года № 17/1 "Об утверждении районного бюджета Тимирязевского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12 июня 2023 года № 3/19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районного бюджета Тимирязевского района на 2023-2025 годы" от 23 декабря 2022 года № 17/1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Тимирязевского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2 956 745,3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639 015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56 098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2 261 632,3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3 113 116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21 300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41 400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20 100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- 177 670,7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177 670,7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41 400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20 100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156 370,7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2023 года № 3/19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Тимирязевского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17/1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2 956 745,3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2 261 632,3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2 261 596,9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2 261 596,9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856 384,4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499 607,6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408 613,5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- 177 670,7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