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b6b5" w14:textId="a72b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29 декабря 2022 года № 10-26с "Об утверждении бюджета Каратерекского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10-7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Каратерекского сельского округа Уалихановского района на 2023-2025 годы" от 29 декабря 2022 года № 10-26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xml:space="preserve">
       "1. Утвердить бюджет Каратерекского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34 730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–533,7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–131,8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34 064,5 тысяч тенге;</w:t>
      </w:r>
    </w:p>
    <w:bookmarkEnd w:id="7"/>
    <w:bookmarkStart w:name="z13" w:id="8"/>
    <w:p>
      <w:pPr>
        <w:spacing w:after="0"/>
        <w:ind w:left="0"/>
        <w:jc w:val="both"/>
      </w:pPr>
      <w:r>
        <w:rPr>
          <w:rFonts w:ascii="Times New Roman"/>
          <w:b w:val="false"/>
          <w:i w:val="false"/>
          <w:color w:val="000000"/>
          <w:sz w:val="28"/>
        </w:rPr>
        <w:t>
      2) затраты – 34744,2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-14,2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14,2 тысяч тенге:</w:t>
      </w:r>
    </w:p>
    <w:bookmarkEnd w:id="16"/>
    <w:bookmarkStart w:name="z22" w:id="17"/>
    <w:p>
      <w:pPr>
        <w:spacing w:after="0"/>
        <w:ind w:left="0"/>
        <w:jc w:val="both"/>
      </w:pPr>
      <w:r>
        <w:rPr>
          <w:rFonts w:ascii="Times New Roman"/>
          <w:b w:val="false"/>
          <w:i w:val="false"/>
          <w:color w:val="000000"/>
          <w:sz w:val="28"/>
        </w:rPr>
        <w:t xml:space="preserve">
      поступление займов - 0 тысяч тенге; </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14,2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 </w:t>
      </w:r>
    </w:p>
    <w:bookmarkStart w:name="z26" w:id="20"/>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20"/>
    <w:bookmarkStart w:name="z27" w:id="21"/>
    <w:p>
      <w:pPr>
        <w:spacing w:after="0"/>
        <w:ind w:left="0"/>
        <w:jc w:val="both"/>
      </w:pPr>
      <w:r>
        <w:rPr>
          <w:rFonts w:ascii="Times New Roman"/>
          <w:b w:val="false"/>
          <w:i w:val="false"/>
          <w:color w:val="000000"/>
          <w:sz w:val="28"/>
        </w:rPr>
        <w:t>
      1)на содержание аппарата;</w:t>
      </w:r>
    </w:p>
    <w:bookmarkEnd w:id="21"/>
    <w:bookmarkStart w:name="z28" w:id="22"/>
    <w:p>
      <w:pPr>
        <w:spacing w:after="0"/>
        <w:ind w:left="0"/>
        <w:jc w:val="both"/>
      </w:pPr>
      <w:r>
        <w:rPr>
          <w:rFonts w:ascii="Times New Roman"/>
          <w:b w:val="false"/>
          <w:i w:val="false"/>
          <w:color w:val="000000"/>
          <w:sz w:val="28"/>
        </w:rPr>
        <w:t xml:space="preserve">
      2)на освещение улиц; </w:t>
      </w:r>
    </w:p>
    <w:bookmarkEnd w:id="22"/>
    <w:bookmarkStart w:name="z29" w:id="23"/>
    <w:p>
      <w:pPr>
        <w:spacing w:after="0"/>
        <w:ind w:left="0"/>
        <w:jc w:val="both"/>
      </w:pPr>
      <w:r>
        <w:rPr>
          <w:rFonts w:ascii="Times New Roman"/>
          <w:b w:val="false"/>
          <w:i w:val="false"/>
          <w:color w:val="000000"/>
          <w:sz w:val="28"/>
        </w:rPr>
        <w:t>
      3)на обустройство детской игровой площадки в селе Каратерек;</w:t>
      </w:r>
    </w:p>
    <w:bookmarkEnd w:id="23"/>
    <w:bookmarkStart w:name="z30" w:id="24"/>
    <w:p>
      <w:pPr>
        <w:spacing w:after="0"/>
        <w:ind w:left="0"/>
        <w:jc w:val="both"/>
      </w:pPr>
      <w:r>
        <w:rPr>
          <w:rFonts w:ascii="Times New Roman"/>
          <w:b w:val="false"/>
          <w:i w:val="false"/>
          <w:color w:val="000000"/>
          <w:sz w:val="28"/>
        </w:rPr>
        <w:t xml:space="preserve">
      4)на содержание клуба; </w:t>
      </w:r>
    </w:p>
    <w:bookmarkEnd w:id="24"/>
    <w:bookmarkStart w:name="z31" w:id="25"/>
    <w:p>
      <w:pPr>
        <w:spacing w:after="0"/>
        <w:ind w:left="0"/>
        <w:jc w:val="both"/>
      </w:pPr>
      <w:r>
        <w:rPr>
          <w:rFonts w:ascii="Times New Roman"/>
          <w:b w:val="false"/>
          <w:i w:val="false"/>
          <w:color w:val="000000"/>
          <w:sz w:val="28"/>
        </w:rPr>
        <w:t>
      5)на обеспечение функционирования автомобильных дорог;</w:t>
      </w:r>
    </w:p>
    <w:bookmarkEnd w:id="25"/>
    <w:bookmarkStart w:name="z32" w:id="26"/>
    <w:p>
      <w:pPr>
        <w:spacing w:after="0"/>
        <w:ind w:left="0"/>
        <w:jc w:val="both"/>
      </w:pPr>
      <w:r>
        <w:rPr>
          <w:rFonts w:ascii="Times New Roman"/>
          <w:b w:val="false"/>
          <w:i w:val="false"/>
          <w:color w:val="000000"/>
          <w:sz w:val="28"/>
        </w:rPr>
        <w:t>
      6)на благоустройство территории.</w:t>
      </w:r>
    </w:p>
    <w:bookmarkEnd w:id="26"/>
    <w:bookmarkStart w:name="z33" w:id="27"/>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Каратерекского сельского округа Уалихановского района "О реализации решения Уалихановского районного маслихата "Об утверждении бюджета Каратерекского сельского округа Уалихановского района на 2023-2025 годы".";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2023 года № 10-7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10-26с</w:t>
            </w:r>
          </w:p>
        </w:tc>
      </w:tr>
    </w:tbl>
    <w:bookmarkStart w:name="z43" w:id="29"/>
    <w:p>
      <w:pPr>
        <w:spacing w:after="0"/>
        <w:ind w:left="0"/>
        <w:jc w:val="left"/>
      </w:pPr>
      <w:r>
        <w:rPr>
          <w:rFonts w:ascii="Times New Roman"/>
          <w:b/>
          <w:i w:val="false"/>
          <w:color w:val="000000"/>
        </w:rPr>
        <w:t xml:space="preserve"> Бюджет Каратерекского сельского округа Уалихановского района на 2023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Используемые остатки бюджетных</w:t>
            </w:r>
          </w:p>
          <w:bookmarkEnd w:id="3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