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341f" w14:textId="9af3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Амангельдинского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4-13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Амангельдинского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32 937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1 551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145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930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30 311 тысяч тенге;</w:t>
      </w:r>
    </w:p>
    <w:bookmarkEnd w:id="7"/>
    <w:bookmarkStart w:name="z13" w:id="8"/>
    <w:p>
      <w:pPr>
        <w:spacing w:after="0"/>
        <w:ind w:left="0"/>
        <w:jc w:val="both"/>
      </w:pPr>
      <w:r>
        <w:rPr>
          <w:rFonts w:ascii="Times New Roman"/>
          <w:b w:val="false"/>
          <w:i w:val="false"/>
          <w:color w:val="000000"/>
          <w:sz w:val="28"/>
        </w:rPr>
        <w:t>
      2) затраты – 33 852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-915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915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915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4-17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Амангельдинского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4" w:id="49"/>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26 004 тысяч тенге. </w:t>
      </w:r>
    </w:p>
    <w:bookmarkEnd w:id="49"/>
    <w:bookmarkStart w:name="z55" w:id="50"/>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6" w:id="51"/>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2024-2026 годы". </w:t>
      </w:r>
    </w:p>
    <w:bookmarkEnd w:id="51"/>
    <w:bookmarkStart w:name="z57" w:id="52"/>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 текущий ремонт уличного освещения в селе Тлеусай.</w:t>
      </w:r>
    </w:p>
    <w:bookmarkEnd w:id="52"/>
    <w:bookmarkStart w:name="z58" w:id="53"/>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2024-2026 годы". </w:t>
      </w:r>
    </w:p>
    <w:bookmarkEnd w:id="53"/>
    <w:p>
      <w:pPr>
        <w:spacing w:after="0"/>
        <w:ind w:left="0"/>
        <w:jc w:val="both"/>
      </w:pPr>
      <w:r>
        <w:rPr>
          <w:rFonts w:ascii="Times New Roman"/>
          <w:b w:val="false"/>
          <w:i w:val="false"/>
          <w:color w:val="000000"/>
          <w:sz w:val="28"/>
        </w:rPr>
        <w:t>
      8-1. Предусмотреть в бюджете сельского округа расходы за счет свободных остатков бюджетных средств, сложившихся на начало финансового года в сумме 915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4-17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4-13 с</w:t>
            </w:r>
          </w:p>
        </w:tc>
      </w:tr>
    </w:tbl>
    <w:bookmarkStart w:name="z64" w:id="55"/>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2024 год </w:t>
      </w:r>
    </w:p>
    <w:bookmarkEnd w:id="55"/>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4-17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Категория </w:t>
            </w:r>
          </w:p>
          <w:bookmarkEnd w:id="5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28 декабря 2023 года № 4-13 с </w:t>
            </w:r>
          </w:p>
        </w:tc>
      </w:tr>
    </w:tbl>
    <w:bookmarkStart w:name="z74" w:id="57"/>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2025 год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4-13 с</w:t>
            </w:r>
          </w:p>
        </w:tc>
      </w:tr>
    </w:tbl>
    <w:bookmarkStart w:name="z84" w:id="64"/>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2026 год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4-13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4-17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