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9323" w14:textId="64f9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29 декабря 2022 года № 9-26 с "Об утверждении бюджета Карасуского сельского округа Уалихановского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ноября 2023 года № 9-10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Карасуского сельского округа Уалихановского района на 2023-2025 годы" от 29 декабря 2022 года № 9-26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Карасуского сельского округа Уалихановского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57 817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54 760,3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58 361,3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544,3 тысяч тенге.",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сельском бюджете на 2023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обустройство детской игровой площадки в селе Аккудык;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содержание клуба (центра досуга);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оценки автомобиля;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услуги векторной карты;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содержание аппарата акима.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Карасуского сельского округа Уалихановского района "Решение о реализации решения Уалихановского районного маслихата "Об утверждении бюджета Карасуского сельского округа Уалихановского района на 2023-2025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9-10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9-26 с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