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8ea2" w14:textId="82e8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29 декабря 2022 года № 10-26 с "Об утверждении бюджета Каратерекского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ноября 2023 года № 10-10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Каратерекского сельского округа Уалихановского района на 2023-2025 годы" от 29 декабря 2022 года № 10-26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Каратерекского сельского округа Уалихановского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35 574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–1 003,7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34 438,5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35 588,2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14,2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14,2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сельском бюджете на 2023 год целевые трансферты из районного бюджета,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обустройство детской игровой площадки в селе Каратерек;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содержание клуба;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благоустройство территории;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капитальные расходы государственных органов.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Каратерекского сельского округа Уалихановского района "Решение о реализации решения Уалихановского районного маслихата "Об утверждении бюджета Каратерекского сельского округа Уалихановского района на 2023-2025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10-10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10-26 с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